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9E" w:rsidRDefault="00F54D9E" w:rsidP="00F54D9E">
      <w:pPr>
        <w:ind w:firstLineChars="2400" w:firstLine="5040"/>
        <w:jc w:val="right"/>
        <w:rPr>
          <w:rFonts w:ascii="Times New Roman" w:hAnsi="Times New Roman"/>
          <w:szCs w:val="21"/>
        </w:rPr>
      </w:pPr>
      <w:r>
        <w:rPr>
          <w:rFonts w:ascii="宋体" w:hAnsi="宋体" w:hint="eastAsia"/>
          <w:szCs w:val="21"/>
        </w:rPr>
        <w:t>文件编号：</w:t>
      </w:r>
      <w:r>
        <w:rPr>
          <w:rFonts w:ascii="Times New Roman" w:hAnsi="Times New Roman"/>
          <w:szCs w:val="21"/>
        </w:rPr>
        <w:t>AF/SS-07/</w:t>
      </w:r>
      <w:r>
        <w:rPr>
          <w:rFonts w:ascii="Times New Roman" w:hAnsi="Times New Roman" w:hint="eastAsia"/>
          <w:szCs w:val="21"/>
        </w:rPr>
        <w:t>1.0</w:t>
      </w:r>
    </w:p>
    <w:p w:rsidR="00F54D9E" w:rsidRDefault="00F54D9E" w:rsidP="00F54D9E">
      <w:pPr>
        <w:jc w:val="center"/>
        <w:rPr>
          <w:rFonts w:ascii="黑体" w:eastAsia="黑体" w:hAnsi="黑体" w:cs="黑体"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sz w:val="28"/>
          <w:szCs w:val="28"/>
        </w:rPr>
        <w:t>终止/暂停研究报告</w:t>
      </w:r>
    </w:p>
    <w:tbl>
      <w:tblPr>
        <w:tblW w:w="85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2300"/>
        <w:gridCol w:w="2300"/>
        <w:gridCol w:w="1464"/>
      </w:tblGrid>
      <w:tr w:rsidR="00F54D9E" w:rsidRPr="006063B7" w:rsidTr="008F1CB2">
        <w:trPr>
          <w:trHeight w:val="489"/>
        </w:trPr>
        <w:tc>
          <w:tcPr>
            <w:tcW w:w="2442" w:type="dxa"/>
            <w:vAlign w:val="center"/>
          </w:tcPr>
          <w:bookmarkEnd w:id="0"/>
          <w:p w:rsidR="00F54D9E" w:rsidRPr="006063B7" w:rsidRDefault="00F54D9E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4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项目名称</w:t>
            </w:r>
          </w:p>
        </w:tc>
        <w:tc>
          <w:tcPr>
            <w:tcW w:w="6064" w:type="dxa"/>
            <w:gridSpan w:val="3"/>
            <w:vAlign w:val="center"/>
          </w:tcPr>
          <w:p w:rsidR="00F54D9E" w:rsidRPr="006063B7" w:rsidRDefault="00F54D9E" w:rsidP="008F1CB2">
            <w:pPr>
              <w:pStyle w:val="TableParagraph"/>
              <w:spacing w:line="286" w:lineRule="exact"/>
              <w:jc w:val="center"/>
              <w:rPr>
                <w:rFonts w:ascii="宋体" w:hAnsi="宋体"/>
                <w:spacing w:val="-4"/>
                <w:sz w:val="21"/>
                <w:szCs w:val="21"/>
              </w:rPr>
            </w:pPr>
          </w:p>
        </w:tc>
      </w:tr>
      <w:tr w:rsidR="00F54D9E" w:rsidRPr="006063B7" w:rsidTr="008F1CB2">
        <w:trPr>
          <w:trHeight w:val="310"/>
        </w:trPr>
        <w:tc>
          <w:tcPr>
            <w:tcW w:w="2442" w:type="dxa"/>
            <w:vAlign w:val="center"/>
          </w:tcPr>
          <w:p w:rsidR="00F54D9E" w:rsidRPr="006063B7" w:rsidRDefault="00F54D9E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申办者</w:t>
            </w:r>
          </w:p>
        </w:tc>
        <w:tc>
          <w:tcPr>
            <w:tcW w:w="6064" w:type="dxa"/>
            <w:gridSpan w:val="3"/>
            <w:vAlign w:val="center"/>
          </w:tcPr>
          <w:p w:rsidR="00F54D9E" w:rsidRPr="006063B7" w:rsidRDefault="00F54D9E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54D9E" w:rsidRPr="006063B7" w:rsidTr="008F1CB2">
        <w:trPr>
          <w:trHeight w:val="310"/>
        </w:trPr>
        <w:tc>
          <w:tcPr>
            <w:tcW w:w="2442" w:type="dxa"/>
            <w:vAlign w:val="center"/>
          </w:tcPr>
          <w:p w:rsidR="00F54D9E" w:rsidRPr="006063B7" w:rsidRDefault="00F54D9E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3"/>
                <w:sz w:val="21"/>
                <w:szCs w:val="21"/>
              </w:rPr>
              <w:t>研究科室</w:t>
            </w:r>
          </w:p>
        </w:tc>
        <w:tc>
          <w:tcPr>
            <w:tcW w:w="2300" w:type="dxa"/>
            <w:vAlign w:val="center"/>
          </w:tcPr>
          <w:p w:rsidR="00F54D9E" w:rsidRPr="006063B7" w:rsidRDefault="00F54D9E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F54D9E" w:rsidRPr="006063B7" w:rsidRDefault="00F54D9E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主要研究者</w:t>
            </w:r>
          </w:p>
        </w:tc>
        <w:tc>
          <w:tcPr>
            <w:tcW w:w="1464" w:type="dxa"/>
            <w:vAlign w:val="center"/>
          </w:tcPr>
          <w:p w:rsidR="00F54D9E" w:rsidRPr="006063B7" w:rsidRDefault="00F54D9E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54D9E" w:rsidRPr="006063B7" w:rsidTr="008F1CB2">
        <w:trPr>
          <w:trHeight w:val="434"/>
        </w:trPr>
        <w:tc>
          <w:tcPr>
            <w:tcW w:w="2442" w:type="dxa"/>
            <w:vAlign w:val="center"/>
          </w:tcPr>
          <w:p w:rsidR="00F54D9E" w:rsidRPr="006063B7" w:rsidRDefault="00F54D9E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方案版本号</w:t>
            </w:r>
          </w:p>
        </w:tc>
        <w:tc>
          <w:tcPr>
            <w:tcW w:w="2300" w:type="dxa"/>
            <w:vAlign w:val="center"/>
          </w:tcPr>
          <w:p w:rsidR="00F54D9E" w:rsidRPr="006063B7" w:rsidRDefault="00F54D9E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F54D9E" w:rsidRPr="006063B7" w:rsidRDefault="00F54D9E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方案版本日期</w:t>
            </w:r>
          </w:p>
        </w:tc>
        <w:tc>
          <w:tcPr>
            <w:tcW w:w="1464" w:type="dxa"/>
            <w:vAlign w:val="center"/>
          </w:tcPr>
          <w:p w:rsidR="00F54D9E" w:rsidRPr="006063B7" w:rsidRDefault="00F54D9E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54D9E" w:rsidRPr="006063B7" w:rsidTr="008F1CB2">
        <w:trPr>
          <w:trHeight w:val="285"/>
        </w:trPr>
        <w:tc>
          <w:tcPr>
            <w:tcW w:w="2442" w:type="dxa"/>
          </w:tcPr>
          <w:p w:rsidR="00F54D9E" w:rsidRPr="006063B7" w:rsidRDefault="00F54D9E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知情同意书版本号</w:t>
            </w:r>
          </w:p>
        </w:tc>
        <w:tc>
          <w:tcPr>
            <w:tcW w:w="2300" w:type="dxa"/>
          </w:tcPr>
          <w:p w:rsidR="00F54D9E" w:rsidRPr="006063B7" w:rsidRDefault="00F54D9E" w:rsidP="008F1CB2">
            <w:pPr>
              <w:pStyle w:val="TableParagraph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</w:p>
        </w:tc>
        <w:tc>
          <w:tcPr>
            <w:tcW w:w="2300" w:type="dxa"/>
          </w:tcPr>
          <w:p w:rsidR="00F54D9E" w:rsidRPr="006063B7" w:rsidRDefault="00F54D9E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知情同意书版本日期</w:t>
            </w:r>
          </w:p>
        </w:tc>
        <w:tc>
          <w:tcPr>
            <w:tcW w:w="1464" w:type="dxa"/>
          </w:tcPr>
          <w:p w:rsidR="00F54D9E" w:rsidRPr="006063B7" w:rsidRDefault="00F54D9E" w:rsidP="008F1CB2">
            <w:pPr>
              <w:pStyle w:val="TableParagraph"/>
              <w:jc w:val="center"/>
              <w:rPr>
                <w:rFonts w:ascii="宋体" w:hAnsi="宋体"/>
                <w:spacing w:val="-2"/>
                <w:sz w:val="21"/>
                <w:szCs w:val="21"/>
              </w:rPr>
            </w:pPr>
          </w:p>
        </w:tc>
      </w:tr>
      <w:tr w:rsidR="00F54D9E" w:rsidRPr="006063B7" w:rsidTr="008F1CB2">
        <w:trPr>
          <w:trHeight w:val="310"/>
        </w:trPr>
        <w:tc>
          <w:tcPr>
            <w:tcW w:w="2442" w:type="dxa"/>
            <w:vAlign w:val="center"/>
          </w:tcPr>
          <w:p w:rsidR="00F54D9E" w:rsidRPr="006063B7" w:rsidRDefault="00F54D9E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4"/>
                <w:sz w:val="21"/>
                <w:szCs w:val="21"/>
              </w:rPr>
              <w:t>项目号</w:t>
            </w:r>
          </w:p>
        </w:tc>
        <w:tc>
          <w:tcPr>
            <w:tcW w:w="2300" w:type="dxa"/>
            <w:vAlign w:val="center"/>
          </w:tcPr>
          <w:p w:rsidR="00F54D9E" w:rsidRPr="006063B7" w:rsidRDefault="00F54D9E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00" w:type="dxa"/>
            <w:vAlign w:val="center"/>
          </w:tcPr>
          <w:p w:rsidR="00F54D9E" w:rsidRPr="006063B7" w:rsidRDefault="00F54D9E" w:rsidP="008F1CB2">
            <w:pPr>
              <w:pStyle w:val="TableParagraph"/>
              <w:ind w:left="59" w:right="49"/>
              <w:jc w:val="center"/>
              <w:rPr>
                <w:rFonts w:ascii="宋体" w:hAnsi="宋体"/>
                <w:sz w:val="21"/>
                <w:szCs w:val="21"/>
              </w:rPr>
            </w:pPr>
            <w:r w:rsidRPr="006063B7">
              <w:rPr>
                <w:rFonts w:ascii="宋体" w:hAnsi="宋体"/>
                <w:spacing w:val="-2"/>
                <w:sz w:val="21"/>
                <w:szCs w:val="21"/>
              </w:rPr>
              <w:t>伦理审查批件号</w:t>
            </w:r>
          </w:p>
        </w:tc>
        <w:tc>
          <w:tcPr>
            <w:tcW w:w="1464" w:type="dxa"/>
            <w:vAlign w:val="center"/>
          </w:tcPr>
          <w:p w:rsidR="00F54D9E" w:rsidRPr="006063B7" w:rsidRDefault="00F54D9E" w:rsidP="008F1CB2">
            <w:pPr>
              <w:pStyle w:val="TableParagraph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F54D9E" w:rsidRDefault="00F54D9E" w:rsidP="00F54D9E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一、一般信息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63"/>
      </w:tblGrid>
      <w:tr w:rsidR="00F54D9E" w:rsidRPr="006063B7" w:rsidTr="008F1CB2">
        <w:tc>
          <w:tcPr>
            <w:tcW w:w="959" w:type="dxa"/>
          </w:tcPr>
          <w:p w:rsidR="00F54D9E" w:rsidRPr="006063B7" w:rsidRDefault="00F54D9E" w:rsidP="008F1CB2">
            <w:pPr>
              <w:jc w:val="center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口</w:t>
            </w:r>
          </w:p>
        </w:tc>
        <w:tc>
          <w:tcPr>
            <w:tcW w:w="7563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申办者提出：口暂停研究，口终止研究</w:t>
            </w:r>
          </w:p>
        </w:tc>
      </w:tr>
      <w:tr w:rsidR="00F54D9E" w:rsidRPr="006063B7" w:rsidTr="008F1CB2">
        <w:tc>
          <w:tcPr>
            <w:tcW w:w="959" w:type="dxa"/>
          </w:tcPr>
          <w:p w:rsidR="00F54D9E" w:rsidRPr="006063B7" w:rsidRDefault="00F54D9E" w:rsidP="008F1CB2">
            <w:pPr>
              <w:jc w:val="center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口</w:t>
            </w:r>
          </w:p>
        </w:tc>
        <w:tc>
          <w:tcPr>
            <w:tcW w:w="7563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研究者提出：口暂停研究，口终止研究</w:t>
            </w:r>
          </w:p>
        </w:tc>
      </w:tr>
      <w:tr w:rsidR="00F54D9E" w:rsidRPr="006063B7" w:rsidTr="008F1CB2">
        <w:tc>
          <w:tcPr>
            <w:tcW w:w="959" w:type="dxa"/>
          </w:tcPr>
          <w:p w:rsidR="00F54D9E" w:rsidRPr="006063B7" w:rsidRDefault="00F54D9E" w:rsidP="008F1CB2">
            <w:pPr>
              <w:jc w:val="center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口</w:t>
            </w:r>
          </w:p>
        </w:tc>
        <w:tc>
          <w:tcPr>
            <w:tcW w:w="7563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停止纳入新的受试者，在</w:t>
            </w:r>
            <w:proofErr w:type="gramStart"/>
            <w:r w:rsidRPr="006063B7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6063B7">
              <w:rPr>
                <w:rFonts w:ascii="宋体" w:hAnsi="宋体" w:hint="eastAsia"/>
                <w:szCs w:val="21"/>
              </w:rPr>
              <w:t>的受试者继续完成研究干预和随访</w:t>
            </w:r>
          </w:p>
        </w:tc>
      </w:tr>
      <w:tr w:rsidR="00F54D9E" w:rsidRPr="006063B7" w:rsidTr="008F1CB2">
        <w:tc>
          <w:tcPr>
            <w:tcW w:w="959" w:type="dxa"/>
          </w:tcPr>
          <w:p w:rsidR="00F54D9E" w:rsidRPr="006063B7" w:rsidRDefault="00F54D9E" w:rsidP="008F1CB2">
            <w:pPr>
              <w:jc w:val="center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口</w:t>
            </w:r>
          </w:p>
        </w:tc>
        <w:tc>
          <w:tcPr>
            <w:tcW w:w="7563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停止研究相关的干预，研究仅是对受试者的跟踪随访</w:t>
            </w:r>
          </w:p>
        </w:tc>
      </w:tr>
      <w:tr w:rsidR="00F54D9E" w:rsidRPr="006063B7" w:rsidTr="008F1CB2">
        <w:tc>
          <w:tcPr>
            <w:tcW w:w="959" w:type="dxa"/>
          </w:tcPr>
          <w:p w:rsidR="00F54D9E" w:rsidRPr="006063B7" w:rsidRDefault="00F54D9E" w:rsidP="008F1CB2">
            <w:pPr>
              <w:jc w:val="center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口</w:t>
            </w:r>
          </w:p>
        </w:tc>
        <w:tc>
          <w:tcPr>
            <w:tcW w:w="7563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（本中心）没有受试者入组，且未发现额外风险</w:t>
            </w:r>
          </w:p>
        </w:tc>
      </w:tr>
    </w:tbl>
    <w:p w:rsidR="00F54D9E" w:rsidRDefault="00F54D9E" w:rsidP="00F54D9E">
      <w:pPr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D9E" w:rsidRPr="006063B7" w:rsidTr="008F1CB2">
        <w:tc>
          <w:tcPr>
            <w:tcW w:w="8522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是否通知受试者终止或暂停研究的事项：口 否，口 是→</w:t>
            </w:r>
          </w:p>
        </w:tc>
      </w:tr>
      <w:tr w:rsidR="00F54D9E" w:rsidRPr="006063B7" w:rsidTr="008F1CB2">
        <w:tc>
          <w:tcPr>
            <w:tcW w:w="8522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通知对象：口 已入组的全部受试者，口 仅在</w:t>
            </w:r>
            <w:proofErr w:type="gramStart"/>
            <w:r w:rsidRPr="006063B7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6063B7">
              <w:rPr>
                <w:rFonts w:ascii="宋体" w:hAnsi="宋体" w:hint="eastAsia"/>
                <w:szCs w:val="21"/>
              </w:rPr>
              <w:t>的受试者</w:t>
            </w:r>
          </w:p>
        </w:tc>
      </w:tr>
    </w:tbl>
    <w:p w:rsidR="00F54D9E" w:rsidRDefault="00F54D9E" w:rsidP="00F54D9E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二、终止/暂停研究的原因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D9E" w:rsidRPr="006063B7" w:rsidTr="008F1CB2">
        <w:tc>
          <w:tcPr>
            <w:tcW w:w="8522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</w:p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</w:p>
        </w:tc>
      </w:tr>
    </w:tbl>
    <w:p w:rsidR="00F54D9E" w:rsidRDefault="00F54D9E" w:rsidP="00F54D9E">
      <w:pPr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三、有序终止/暂停研究的程序</w:t>
      </w:r>
    </w:p>
    <w:p w:rsidR="00F54D9E" w:rsidRDefault="00F54D9E" w:rsidP="00F54D9E">
      <w:pPr>
        <w:rPr>
          <w:rFonts w:ascii="宋体" w:hAnsi="宋体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宋体" w:hAnsi="宋体" w:hint="eastAsia"/>
          <w:szCs w:val="21"/>
        </w:rPr>
        <w:t>.受试者的安全监测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D9E" w:rsidRPr="006063B7" w:rsidTr="008F1CB2">
        <w:tc>
          <w:tcPr>
            <w:tcW w:w="8522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安全监测对象</w:t>
            </w:r>
          </w:p>
        </w:tc>
      </w:tr>
      <w:tr w:rsidR="00F54D9E" w:rsidRPr="006063B7" w:rsidTr="008F1CB2">
        <w:tc>
          <w:tcPr>
            <w:tcW w:w="8522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口 已入组的全部受试者，口 仅在</w:t>
            </w:r>
            <w:proofErr w:type="gramStart"/>
            <w:r w:rsidRPr="006063B7">
              <w:rPr>
                <w:rFonts w:ascii="宋体" w:hAnsi="宋体" w:hint="eastAsia"/>
                <w:szCs w:val="21"/>
              </w:rPr>
              <w:t>研</w:t>
            </w:r>
            <w:proofErr w:type="gramEnd"/>
            <w:r w:rsidRPr="006063B7">
              <w:rPr>
                <w:rFonts w:ascii="宋体" w:hAnsi="宋体" w:hint="eastAsia"/>
                <w:szCs w:val="21"/>
              </w:rPr>
              <w:t>的受试者，口 无需安排退出程序的安全监测</w:t>
            </w:r>
          </w:p>
        </w:tc>
      </w:tr>
    </w:tbl>
    <w:p w:rsidR="00F54D9E" w:rsidRDefault="00F54D9E" w:rsidP="00F54D9E">
      <w:pPr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D9E" w:rsidRPr="006063B7" w:rsidTr="008F1CB2">
        <w:tc>
          <w:tcPr>
            <w:tcW w:w="8522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安全性监测的指标与频率</w:t>
            </w:r>
          </w:p>
        </w:tc>
      </w:tr>
      <w:tr w:rsidR="00F54D9E" w:rsidRPr="006063B7" w:rsidTr="008F1CB2">
        <w:tc>
          <w:tcPr>
            <w:tcW w:w="8522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</w:p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</w:p>
        </w:tc>
      </w:tr>
    </w:tbl>
    <w:p w:rsidR="00F54D9E" w:rsidRDefault="00F54D9E" w:rsidP="00F54D9E">
      <w:pPr>
        <w:rPr>
          <w:rFonts w:ascii="宋体" w:hAnsi="宋体"/>
          <w:szCs w:val="21"/>
        </w:rPr>
      </w:pPr>
    </w:p>
    <w:p w:rsidR="00F54D9E" w:rsidRDefault="00F54D9E" w:rsidP="00F54D9E">
      <w:pPr>
        <w:rPr>
          <w:rFonts w:ascii="宋体" w:hAnsi="宋体"/>
          <w:szCs w:val="21"/>
        </w:rPr>
      </w:pPr>
      <w:r>
        <w:rPr>
          <w:rFonts w:ascii="Times New Roman" w:hAnsi="Times New Roman" w:hint="eastAsia"/>
          <w:szCs w:val="21"/>
        </w:rPr>
        <w:t>2</w:t>
      </w:r>
      <w:r>
        <w:rPr>
          <w:rFonts w:ascii="宋体" w:hAnsi="宋体" w:hint="eastAsia"/>
          <w:szCs w:val="21"/>
        </w:rPr>
        <w:t>.受试者退出研究后的医疗安排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D9E" w:rsidRPr="006063B7" w:rsidTr="008F1CB2">
        <w:tc>
          <w:tcPr>
            <w:tcW w:w="8522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</w:p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</w:p>
        </w:tc>
      </w:tr>
    </w:tbl>
    <w:p w:rsidR="00F54D9E" w:rsidRDefault="00F54D9E" w:rsidP="00F54D9E">
      <w:pPr>
        <w:rPr>
          <w:rFonts w:ascii="宋体" w:hAnsi="宋体"/>
          <w:szCs w:val="21"/>
        </w:rPr>
      </w:pPr>
    </w:p>
    <w:p w:rsidR="00F54D9E" w:rsidRDefault="00F54D9E" w:rsidP="00F54D9E">
      <w:pPr>
        <w:rPr>
          <w:rFonts w:ascii="宋体" w:hAnsi="宋体"/>
          <w:szCs w:val="21"/>
        </w:rPr>
      </w:pPr>
      <w:r>
        <w:rPr>
          <w:rFonts w:ascii="Times New Roman" w:hAnsi="Times New Roman" w:hint="eastAsia"/>
          <w:szCs w:val="21"/>
        </w:rPr>
        <w:t>3</w:t>
      </w:r>
      <w:r>
        <w:rPr>
          <w:rFonts w:ascii="宋体" w:hAnsi="宋体" w:hint="eastAsia"/>
          <w:szCs w:val="21"/>
        </w:rPr>
        <w:t>.继续完成研究干预的受试者，后续的其他安排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54D9E" w:rsidRPr="006063B7" w:rsidTr="008F1CB2">
        <w:tc>
          <w:tcPr>
            <w:tcW w:w="8522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是否重新获得受试者继续参加研究的知情同意： 口 是， 口否</w:t>
            </w:r>
          </w:p>
        </w:tc>
      </w:tr>
      <w:tr w:rsidR="00F54D9E" w:rsidRPr="006063B7" w:rsidTr="008F1CB2">
        <w:tc>
          <w:tcPr>
            <w:tcW w:w="8522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是否将受试者转给其他研究人员，在独立的监督下继续研究： 口 是，口 否</w:t>
            </w:r>
          </w:p>
        </w:tc>
      </w:tr>
      <w:tr w:rsidR="00F54D9E" w:rsidRPr="006063B7" w:rsidTr="008F1CB2">
        <w:tc>
          <w:tcPr>
            <w:tcW w:w="8522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其他后续安排：</w:t>
            </w:r>
          </w:p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</w:p>
        </w:tc>
      </w:tr>
    </w:tbl>
    <w:p w:rsidR="00F54D9E" w:rsidRDefault="00F54D9E" w:rsidP="00F54D9E">
      <w:pPr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F54D9E" w:rsidRPr="006063B7" w:rsidTr="008F1CB2">
        <w:tc>
          <w:tcPr>
            <w:tcW w:w="2235" w:type="dxa"/>
          </w:tcPr>
          <w:p w:rsidR="00F54D9E" w:rsidRPr="006063B7" w:rsidRDefault="00F54D9E" w:rsidP="008F1CB2">
            <w:pPr>
              <w:jc w:val="center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研究者签字</w:t>
            </w:r>
          </w:p>
        </w:tc>
        <w:tc>
          <w:tcPr>
            <w:tcW w:w="6287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</w:p>
        </w:tc>
      </w:tr>
      <w:tr w:rsidR="00F54D9E" w:rsidRPr="006063B7" w:rsidTr="008F1CB2">
        <w:tc>
          <w:tcPr>
            <w:tcW w:w="2235" w:type="dxa"/>
          </w:tcPr>
          <w:p w:rsidR="00F54D9E" w:rsidRPr="006063B7" w:rsidRDefault="00F54D9E" w:rsidP="008F1CB2">
            <w:pPr>
              <w:jc w:val="center"/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>日期</w:t>
            </w:r>
          </w:p>
        </w:tc>
        <w:tc>
          <w:tcPr>
            <w:tcW w:w="6287" w:type="dxa"/>
          </w:tcPr>
          <w:p w:rsidR="00F54D9E" w:rsidRPr="006063B7" w:rsidRDefault="00F54D9E" w:rsidP="008F1CB2">
            <w:pPr>
              <w:rPr>
                <w:rFonts w:ascii="宋体" w:hAnsi="宋体"/>
                <w:szCs w:val="21"/>
              </w:rPr>
            </w:pPr>
            <w:r w:rsidRPr="006063B7"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</w:tr>
    </w:tbl>
    <w:p w:rsidR="00EF350E" w:rsidRPr="00F54D9E" w:rsidRDefault="00853B87" w:rsidP="00F54D9E"/>
    <w:sectPr w:rsidR="00EF350E" w:rsidRPr="00F54D9E" w:rsidSect="00F54D9E">
      <w:headerReference w:type="default" r:id="rId8"/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87" w:rsidRDefault="00853B87" w:rsidP="00A16F47">
      <w:r>
        <w:separator/>
      </w:r>
    </w:p>
  </w:endnote>
  <w:endnote w:type="continuationSeparator" w:id="0">
    <w:p w:rsidR="00853B87" w:rsidRDefault="00853B87" w:rsidP="00A1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87" w:rsidRDefault="00853B87" w:rsidP="00A16F47">
      <w:r>
        <w:separator/>
      </w:r>
    </w:p>
  </w:footnote>
  <w:footnote w:type="continuationSeparator" w:id="0">
    <w:p w:rsidR="00853B87" w:rsidRDefault="00853B87" w:rsidP="00A16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F47" w:rsidRPr="00CE0878" w:rsidRDefault="00A16F47" w:rsidP="00A16F47">
    <w:pPr>
      <w:rPr>
        <w:color w:val="000000"/>
        <w:w w:val="90"/>
        <w:sz w:val="15"/>
        <w:szCs w:val="16"/>
      </w:rPr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5C4F5FEA" wp14:editId="6C1F849F">
          <wp:simplePos x="0" y="0"/>
          <wp:positionH relativeFrom="column">
            <wp:posOffset>1010285</wp:posOffset>
          </wp:positionH>
          <wp:positionV relativeFrom="paragraph">
            <wp:posOffset>-123825</wp:posOffset>
          </wp:positionV>
          <wp:extent cx="352425" cy="289560"/>
          <wp:effectExtent l="0" t="0" r="9525" b="0"/>
          <wp:wrapNone/>
          <wp:docPr id="3" name="图片 3" descr="院徽_原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院徽_原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75" t="25394" r="29814" b="26118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2FC831" wp14:editId="141FC004">
              <wp:simplePos x="0" y="0"/>
              <wp:positionH relativeFrom="column">
                <wp:posOffset>1496695</wp:posOffset>
              </wp:positionH>
              <wp:positionV relativeFrom="paragraph">
                <wp:posOffset>-13970</wp:posOffset>
              </wp:positionV>
              <wp:extent cx="2568575" cy="0"/>
              <wp:effectExtent l="10795" t="14605" r="11430" b="13970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5685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882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5pt,-1.1pt" to="320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" strokecolor="#988200" strokeweight="1pt"/>
          </w:pict>
        </mc:Fallback>
      </mc:AlternateContent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2116267B" wp14:editId="69CF0C08">
          <wp:simplePos x="0" y="0"/>
          <wp:positionH relativeFrom="column">
            <wp:posOffset>1906905</wp:posOffset>
          </wp:positionH>
          <wp:positionV relativeFrom="paragraph">
            <wp:posOffset>-179070</wp:posOffset>
          </wp:positionV>
          <wp:extent cx="1649095" cy="140335"/>
          <wp:effectExtent l="0" t="0" r="8255" b="0"/>
          <wp:wrapNone/>
          <wp:docPr id="1" name="图片 1" descr="吴南生题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吴南生题字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5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</w:t>
    </w:r>
    <w:r w:rsidRPr="00CE0878">
      <w:rPr>
        <w:rFonts w:ascii="Tahoma" w:eastAsia="华文细黑" w:hAnsi="Tahoma" w:cs="Tahoma"/>
        <w:b/>
        <w:color w:val="000000"/>
        <w:w w:val="90"/>
        <w:sz w:val="15"/>
        <w:szCs w:val="16"/>
      </w:rPr>
      <w:t>Cancer Hospital of Shantou University Medical College</w:t>
    </w:r>
  </w:p>
  <w:p w:rsidR="00A16F47" w:rsidRPr="00A16F47" w:rsidRDefault="00A16F47" w:rsidP="00A16F47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21"/>
    <w:multiLevelType w:val="hybridMultilevel"/>
    <w:tmpl w:val="63E83914"/>
    <w:lvl w:ilvl="0" w:tplc="0409000B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9" w:hanging="420"/>
      </w:pPr>
      <w:rPr>
        <w:rFonts w:ascii="Wingdings" w:hAnsi="Wingdings" w:hint="default"/>
      </w:rPr>
    </w:lvl>
  </w:abstractNum>
  <w:abstractNum w:abstractNumId="1">
    <w:nsid w:val="22D57B19"/>
    <w:multiLevelType w:val="hybridMultilevel"/>
    <w:tmpl w:val="FCC6E332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2">
    <w:nsid w:val="24F15F57"/>
    <w:multiLevelType w:val="hybridMultilevel"/>
    <w:tmpl w:val="CEB44E46"/>
    <w:lvl w:ilvl="0" w:tplc="4BDCA66E">
      <w:numFmt w:val="bullet"/>
      <w:lvlText w:val=""/>
      <w:lvlJc w:val="left"/>
      <w:pPr>
        <w:ind w:left="818" w:hanging="32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5FAA60C8">
      <w:numFmt w:val="bullet"/>
      <w:lvlText w:val="•"/>
      <w:lvlJc w:val="left"/>
      <w:pPr>
        <w:ind w:left="1714" w:hanging="329"/>
      </w:pPr>
      <w:rPr>
        <w:rFonts w:hint="default"/>
        <w:lang w:val="en-US" w:eastAsia="en-US" w:bidi="ar-SA"/>
      </w:rPr>
    </w:lvl>
    <w:lvl w:ilvl="2" w:tplc="57A4B6FA">
      <w:numFmt w:val="bullet"/>
      <w:lvlText w:val="•"/>
      <w:lvlJc w:val="left"/>
      <w:pPr>
        <w:ind w:left="2608" w:hanging="329"/>
      </w:pPr>
      <w:rPr>
        <w:rFonts w:hint="default"/>
        <w:lang w:val="en-US" w:eastAsia="en-US" w:bidi="ar-SA"/>
      </w:rPr>
    </w:lvl>
    <w:lvl w:ilvl="3" w:tplc="1D7C709A">
      <w:numFmt w:val="bullet"/>
      <w:lvlText w:val="•"/>
      <w:lvlJc w:val="left"/>
      <w:pPr>
        <w:ind w:left="3502" w:hanging="329"/>
      </w:pPr>
      <w:rPr>
        <w:rFonts w:hint="default"/>
        <w:lang w:val="en-US" w:eastAsia="en-US" w:bidi="ar-SA"/>
      </w:rPr>
    </w:lvl>
    <w:lvl w:ilvl="4" w:tplc="22A6A050">
      <w:numFmt w:val="bullet"/>
      <w:lvlText w:val="•"/>
      <w:lvlJc w:val="left"/>
      <w:pPr>
        <w:ind w:left="4396" w:hanging="329"/>
      </w:pPr>
      <w:rPr>
        <w:rFonts w:hint="default"/>
        <w:lang w:val="en-US" w:eastAsia="en-US" w:bidi="ar-SA"/>
      </w:rPr>
    </w:lvl>
    <w:lvl w:ilvl="5" w:tplc="AC560C86">
      <w:numFmt w:val="bullet"/>
      <w:lvlText w:val="•"/>
      <w:lvlJc w:val="left"/>
      <w:pPr>
        <w:ind w:left="5290" w:hanging="329"/>
      </w:pPr>
      <w:rPr>
        <w:rFonts w:hint="default"/>
        <w:lang w:val="en-US" w:eastAsia="en-US" w:bidi="ar-SA"/>
      </w:rPr>
    </w:lvl>
    <w:lvl w:ilvl="6" w:tplc="E3DC25EC">
      <w:numFmt w:val="bullet"/>
      <w:lvlText w:val="•"/>
      <w:lvlJc w:val="left"/>
      <w:pPr>
        <w:ind w:left="6184" w:hanging="329"/>
      </w:pPr>
      <w:rPr>
        <w:rFonts w:hint="default"/>
        <w:lang w:val="en-US" w:eastAsia="en-US" w:bidi="ar-SA"/>
      </w:rPr>
    </w:lvl>
    <w:lvl w:ilvl="7" w:tplc="5212F9E6">
      <w:numFmt w:val="bullet"/>
      <w:lvlText w:val="•"/>
      <w:lvlJc w:val="left"/>
      <w:pPr>
        <w:ind w:left="7078" w:hanging="329"/>
      </w:pPr>
      <w:rPr>
        <w:rFonts w:hint="default"/>
        <w:lang w:val="en-US" w:eastAsia="en-US" w:bidi="ar-SA"/>
      </w:rPr>
    </w:lvl>
    <w:lvl w:ilvl="8" w:tplc="9B1ADBB4">
      <w:numFmt w:val="bullet"/>
      <w:lvlText w:val="•"/>
      <w:lvlJc w:val="left"/>
      <w:pPr>
        <w:ind w:left="7972" w:hanging="329"/>
      </w:pPr>
      <w:rPr>
        <w:rFonts w:hint="default"/>
        <w:lang w:val="en-US" w:eastAsia="en-US" w:bidi="ar-SA"/>
      </w:rPr>
    </w:lvl>
  </w:abstractNum>
  <w:abstractNum w:abstractNumId="3">
    <w:nsid w:val="312F0CC9"/>
    <w:multiLevelType w:val="hybridMultilevel"/>
    <w:tmpl w:val="847C0880"/>
    <w:lvl w:ilvl="0" w:tplc="0409000B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90" w:hanging="420"/>
      </w:pPr>
      <w:rPr>
        <w:rFonts w:ascii="Wingdings" w:hAnsi="Wingdings" w:hint="default"/>
      </w:rPr>
    </w:lvl>
  </w:abstractNum>
  <w:abstractNum w:abstractNumId="4">
    <w:nsid w:val="390D57E5"/>
    <w:multiLevelType w:val="hybridMultilevel"/>
    <w:tmpl w:val="C69ABD8E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5">
    <w:nsid w:val="468E7FD2"/>
    <w:multiLevelType w:val="hybridMultilevel"/>
    <w:tmpl w:val="41CC9644"/>
    <w:lvl w:ilvl="0" w:tplc="0409000D">
      <w:start w:val="1"/>
      <w:numFmt w:val="bullet"/>
      <w:lvlText w:val=""/>
      <w:lvlJc w:val="left"/>
      <w:pPr>
        <w:ind w:left="9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6">
    <w:nsid w:val="46B12E36"/>
    <w:multiLevelType w:val="hybridMultilevel"/>
    <w:tmpl w:val="2F2E420C"/>
    <w:lvl w:ilvl="0" w:tplc="0409000D">
      <w:start w:val="1"/>
      <w:numFmt w:val="bullet"/>
      <w:lvlText w:val=""/>
      <w:lvlJc w:val="left"/>
      <w:pPr>
        <w:ind w:left="91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7">
    <w:nsid w:val="745CBA06"/>
    <w:multiLevelType w:val="singleLevel"/>
    <w:tmpl w:val="745CBA0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>
    <w:nsid w:val="792D0D27"/>
    <w:multiLevelType w:val="hybridMultilevel"/>
    <w:tmpl w:val="DE3A0FE6"/>
    <w:lvl w:ilvl="0" w:tplc="69BA7550">
      <w:numFmt w:val="bullet"/>
      <w:lvlText w:val=""/>
      <w:lvlJc w:val="left"/>
      <w:pPr>
        <w:ind w:left="818" w:hanging="44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position w:val="-2"/>
        <w:sz w:val="24"/>
        <w:szCs w:val="24"/>
        <w:lang w:val="en-US" w:eastAsia="en-US" w:bidi="ar-SA"/>
      </w:rPr>
    </w:lvl>
    <w:lvl w:ilvl="1" w:tplc="0572234E">
      <w:numFmt w:val="bullet"/>
      <w:lvlText w:val="•"/>
      <w:lvlJc w:val="left"/>
      <w:pPr>
        <w:ind w:left="1714" w:hanging="449"/>
      </w:pPr>
      <w:rPr>
        <w:rFonts w:hint="default"/>
        <w:lang w:val="en-US" w:eastAsia="en-US" w:bidi="ar-SA"/>
      </w:rPr>
    </w:lvl>
    <w:lvl w:ilvl="2" w:tplc="E6AE4692">
      <w:numFmt w:val="bullet"/>
      <w:lvlText w:val="•"/>
      <w:lvlJc w:val="left"/>
      <w:pPr>
        <w:ind w:left="2608" w:hanging="449"/>
      </w:pPr>
      <w:rPr>
        <w:rFonts w:hint="default"/>
        <w:lang w:val="en-US" w:eastAsia="en-US" w:bidi="ar-SA"/>
      </w:rPr>
    </w:lvl>
    <w:lvl w:ilvl="3" w:tplc="AB046A34">
      <w:numFmt w:val="bullet"/>
      <w:lvlText w:val="•"/>
      <w:lvlJc w:val="left"/>
      <w:pPr>
        <w:ind w:left="3502" w:hanging="449"/>
      </w:pPr>
      <w:rPr>
        <w:rFonts w:hint="default"/>
        <w:lang w:val="en-US" w:eastAsia="en-US" w:bidi="ar-SA"/>
      </w:rPr>
    </w:lvl>
    <w:lvl w:ilvl="4" w:tplc="A5F8BA88">
      <w:numFmt w:val="bullet"/>
      <w:lvlText w:val="•"/>
      <w:lvlJc w:val="left"/>
      <w:pPr>
        <w:ind w:left="4396" w:hanging="449"/>
      </w:pPr>
      <w:rPr>
        <w:rFonts w:hint="default"/>
        <w:lang w:val="en-US" w:eastAsia="en-US" w:bidi="ar-SA"/>
      </w:rPr>
    </w:lvl>
    <w:lvl w:ilvl="5" w:tplc="73529242">
      <w:numFmt w:val="bullet"/>
      <w:lvlText w:val="•"/>
      <w:lvlJc w:val="left"/>
      <w:pPr>
        <w:ind w:left="5290" w:hanging="449"/>
      </w:pPr>
      <w:rPr>
        <w:rFonts w:hint="default"/>
        <w:lang w:val="en-US" w:eastAsia="en-US" w:bidi="ar-SA"/>
      </w:rPr>
    </w:lvl>
    <w:lvl w:ilvl="6" w:tplc="945CFFC0">
      <w:numFmt w:val="bullet"/>
      <w:lvlText w:val="•"/>
      <w:lvlJc w:val="left"/>
      <w:pPr>
        <w:ind w:left="6184" w:hanging="449"/>
      </w:pPr>
      <w:rPr>
        <w:rFonts w:hint="default"/>
        <w:lang w:val="en-US" w:eastAsia="en-US" w:bidi="ar-SA"/>
      </w:rPr>
    </w:lvl>
    <w:lvl w:ilvl="7" w:tplc="255A719A">
      <w:numFmt w:val="bullet"/>
      <w:lvlText w:val="•"/>
      <w:lvlJc w:val="left"/>
      <w:pPr>
        <w:ind w:left="7078" w:hanging="449"/>
      </w:pPr>
      <w:rPr>
        <w:rFonts w:hint="default"/>
        <w:lang w:val="en-US" w:eastAsia="en-US" w:bidi="ar-SA"/>
      </w:rPr>
    </w:lvl>
    <w:lvl w:ilvl="8" w:tplc="C0B8C630">
      <w:numFmt w:val="bullet"/>
      <w:lvlText w:val="•"/>
      <w:lvlJc w:val="left"/>
      <w:pPr>
        <w:ind w:left="7972" w:hanging="44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7"/>
    <w:rsid w:val="00125447"/>
    <w:rsid w:val="00747D60"/>
    <w:rsid w:val="008029DF"/>
    <w:rsid w:val="00853B87"/>
    <w:rsid w:val="00A16F47"/>
    <w:rsid w:val="00B12056"/>
    <w:rsid w:val="00BC5A25"/>
    <w:rsid w:val="00C703F0"/>
    <w:rsid w:val="00D80478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1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16F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47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029D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8029DF"/>
    <w:pPr>
      <w:autoSpaceDE w:val="0"/>
      <w:autoSpaceDN w:val="0"/>
      <w:adjustRightInd w:val="0"/>
      <w:ind w:left="165"/>
      <w:jc w:val="left"/>
    </w:pPr>
    <w:rPr>
      <w:rFonts w:ascii="仿宋" w:eastAsia="仿宋" w:hAnsi="Times New Roman" w:cs="仿宋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rsid w:val="008029DF"/>
    <w:rPr>
      <w:rFonts w:ascii="仿宋" w:eastAsia="仿宋" w:hAnsi="Times New Roman" w:cs="仿宋"/>
      <w:kern w:val="0"/>
      <w:szCs w:val="21"/>
    </w:rPr>
  </w:style>
  <w:style w:type="paragraph" w:styleId="a6">
    <w:name w:val="List Paragraph"/>
    <w:basedOn w:val="a"/>
    <w:uiPriority w:val="1"/>
    <w:qFormat/>
    <w:rsid w:val="00D8047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16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16F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F47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029DF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5">
    <w:name w:val="Body Text"/>
    <w:basedOn w:val="a"/>
    <w:link w:val="Char1"/>
    <w:uiPriority w:val="1"/>
    <w:qFormat/>
    <w:rsid w:val="008029DF"/>
    <w:pPr>
      <w:autoSpaceDE w:val="0"/>
      <w:autoSpaceDN w:val="0"/>
      <w:adjustRightInd w:val="0"/>
      <w:ind w:left="165"/>
      <w:jc w:val="left"/>
    </w:pPr>
    <w:rPr>
      <w:rFonts w:ascii="仿宋" w:eastAsia="仿宋" w:hAnsi="Times New Roman" w:cs="仿宋"/>
      <w:kern w:val="0"/>
      <w:szCs w:val="21"/>
    </w:rPr>
  </w:style>
  <w:style w:type="character" w:customStyle="1" w:styleId="Char1">
    <w:name w:val="正文文本 Char"/>
    <w:basedOn w:val="a0"/>
    <w:link w:val="a5"/>
    <w:uiPriority w:val="1"/>
    <w:rsid w:val="008029DF"/>
    <w:rPr>
      <w:rFonts w:ascii="仿宋" w:eastAsia="仿宋" w:hAnsi="Times New Roman" w:cs="仿宋"/>
      <w:kern w:val="0"/>
      <w:szCs w:val="21"/>
    </w:rPr>
  </w:style>
  <w:style w:type="paragraph" w:styleId="a6">
    <w:name w:val="List Paragraph"/>
    <w:basedOn w:val="a"/>
    <w:uiPriority w:val="1"/>
    <w:qFormat/>
    <w:rsid w:val="00D804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2022-01-07T03:40:00Z</dcterms:created>
  <dcterms:modified xsi:type="dcterms:W3CDTF">2022-01-07T03:40:00Z</dcterms:modified>
</cp:coreProperties>
</file>